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1BD4" w14:textId="77777777" w:rsidR="006E3C08" w:rsidRDefault="006E3C08" w:rsidP="006E3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проектных заданий по курсовым проектам</w:t>
      </w:r>
    </w:p>
    <w:p w14:paraId="2A0E59B3" w14:textId="77777777" w:rsidR="006E3C08" w:rsidRDefault="006E3C08" w:rsidP="006E3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3FF06" w14:textId="77777777" w:rsidR="006E3C08" w:rsidRPr="000D20A5" w:rsidRDefault="007C5B62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E3C08"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едеральное государственное бюджетное образовательное учреждение </w:t>
      </w:r>
      <w:r w:rsidR="006E3C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3C08"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5FAB383C" w14:textId="77777777" w:rsidR="006E3C08" w:rsidRPr="000D20A5" w:rsidRDefault="006E3C08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46993255" w14:textId="77777777" w:rsidR="006E3C08" w:rsidRPr="000D20A5" w:rsidRDefault="006E3C08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2CCD3A" w14:textId="77777777" w:rsidR="006E3C08" w:rsidRPr="000D20A5" w:rsidRDefault="006E3C08" w:rsidP="006E3C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прокурорского надзора и криминологии</w:t>
      </w:r>
    </w:p>
    <w:p w14:paraId="17CA2EEC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14:paraId="4276C929" w14:textId="77777777" w:rsidR="004128C7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4128C7"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0FF0ED" w14:textId="239C1F81" w:rsidR="006E3C08" w:rsidRDefault="004128C7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5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</w:t>
      </w:r>
      <w:r w:rsidR="006D5009"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FILLIN   \* MERGEFORMAT </w:instrText>
      </w:r>
      <w:r w:rsidR="006D5009"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7157C7" w14:textId="124144D0" w:rsidR="00626267" w:rsidRDefault="00626267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D38E3" w14:textId="77777777" w:rsidR="00626267" w:rsidRDefault="00626267" w:rsidP="0062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40.03.01 «Юриспруденция»</w:t>
      </w:r>
    </w:p>
    <w:p w14:paraId="0BBC1BC8" w14:textId="268A2794" w:rsidR="00626267" w:rsidRDefault="00626267" w:rsidP="0062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о-судебный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CF99908" w14:textId="77777777" w:rsidR="00626267" w:rsidRDefault="00626267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9A956F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6374EC" w14:textId="77777777" w:rsidR="006E3C08" w:rsidRPr="00E66C8F" w:rsidRDefault="006E3C08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88" w:rsidRPr="00C9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власть и ее осуществление в Российской Федерации.</w:t>
      </w:r>
    </w:p>
    <w:p w14:paraId="6B898B60" w14:textId="77777777" w:rsidR="002E44BB" w:rsidRDefault="006E3C08" w:rsidP="006E3C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сравнительно-правовое исследование проблем реализации судебной власти в Российской Федерации и в стране, относящейся к англо-саксонской правовой семье (по выбору). Результаты исследования представьте в </w:t>
      </w:r>
      <w:r w:rsidR="0026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C9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таблицы.</w:t>
      </w:r>
    </w:p>
    <w:p w14:paraId="16B4D5A4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4C07B" w14:textId="77777777" w:rsidR="006E3C08" w:rsidRPr="00E66C8F" w:rsidRDefault="006E3C08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88" w:rsidRPr="00C9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судебного следствия в России: проблемы и перспективы развития</w:t>
      </w:r>
      <w:r w:rsidR="00C9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90899" w14:textId="77777777" w:rsidR="006E3C08" w:rsidRPr="00C96188" w:rsidRDefault="006E3C08" w:rsidP="006E3C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C9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188" w:rsidRPr="00C9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</w:t>
      </w:r>
      <w:r w:rsidR="00C9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о создании должностей судебных следователей (или следственных судей), определяющий их правовой статус, задачи и основные полномочия.</w:t>
      </w:r>
    </w:p>
    <w:p w14:paraId="299BAE39" w14:textId="77777777" w:rsidR="006E3C08" w:rsidRDefault="006E3C08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795F9" w14:textId="77777777" w:rsidR="008B6E8C" w:rsidRPr="008B6E8C" w:rsidRDefault="006E3C08" w:rsidP="00E63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88" w:rsidRPr="00C9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предварительного следствия в России: история и перспективы развития</w:t>
      </w:r>
      <w:r w:rsidR="00C9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C1666C" w14:textId="77777777" w:rsidR="006E3C08" w:rsidRDefault="006E3C08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C9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историко-правовое исследование</w:t>
      </w:r>
      <w:r w:rsidR="00E6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предварительного следствия в России и на его основе предложите собственную периодизацию истории формирования системы органов, осуществляющих данную функцию.</w:t>
      </w:r>
    </w:p>
    <w:p w14:paraId="38830577" w14:textId="77777777" w:rsidR="007C5B62" w:rsidRDefault="007C5B62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583F8" w14:textId="77777777" w:rsidR="00380BD1" w:rsidRPr="00E66C8F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789" w:rsidRPr="00EB0E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судебной системы Российской Федерации.</w:t>
      </w:r>
    </w:p>
    <w:p w14:paraId="58547D7C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сравнительно-правовое исследование судебных систем Российской Федерации и Соединенных Штатов Америки. Результаты исследования представьте в </w:t>
      </w:r>
      <w:r w:rsidR="0026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EB0E4C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таблицы.</w:t>
      </w:r>
    </w:p>
    <w:p w14:paraId="3C5EE752" w14:textId="77777777" w:rsidR="00380BD1" w:rsidRPr="000D20A5" w:rsidRDefault="00380BD1" w:rsidP="0038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D167F" w14:textId="77777777" w:rsidR="00380BD1" w:rsidRPr="00E66C8F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4C" w:rsidRPr="00EB0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присяжных в России: вчера, сегодня, завтра.</w:t>
      </w:r>
    </w:p>
    <w:p w14:paraId="7FB4DA94" w14:textId="77777777" w:rsidR="00380BD1" w:rsidRPr="00EB0E4C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Проектное задание:</w:t>
      </w:r>
      <w:r w:rsidR="00EB0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анализ судебной практики рассмотрения уголовных дел судом с участием присяжных заседателей, сложившейся в одном из субъектов Российской Федерации </w:t>
      </w:r>
      <w:r w:rsidR="00C9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выбору) </w:t>
      </w:r>
      <w:r w:rsidR="00EB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5 лет. На основе проведенного анализа определите ключевые направления развития </w:t>
      </w:r>
      <w:r w:rsidR="008B19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участия граждан в отправлении правосудия.</w:t>
      </w:r>
      <w:r w:rsidR="00EB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3254CD" w14:textId="77777777" w:rsidR="00380BD1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C3230" w14:textId="77777777" w:rsidR="00380BD1" w:rsidRPr="008B6E8C" w:rsidRDefault="00380BD1" w:rsidP="006664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1A" w:rsidRPr="00666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становлени</w:t>
      </w:r>
      <w:r w:rsidR="006664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641A" w:rsidRPr="0066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арбитражных судов в России.</w:t>
      </w:r>
    </w:p>
    <w:p w14:paraId="094E1CA1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666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сравнительно-правовое исследование организации рассмотрения экономических споров в Российской Федерации и в государстве, входящем в Европейский Союз (по выбору).</w:t>
      </w:r>
      <w:r w:rsidR="0066641A" w:rsidRPr="0066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представьте в </w:t>
      </w:r>
      <w:r w:rsidR="0026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66641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таблицы.</w:t>
      </w:r>
    </w:p>
    <w:p w14:paraId="14AD0104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CB697" w14:textId="77777777" w:rsidR="00380BD1" w:rsidRPr="00E66C8F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1A" w:rsidRPr="0066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мировых судей в судебной системе РФ, их статус и полномочия.</w:t>
      </w:r>
    </w:p>
    <w:p w14:paraId="1EC5AB47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</w:t>
      </w:r>
      <w:r w:rsidR="007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историко-правовое исследование развития мировой юстиции в России и выделите основные исторические периоды ее формирования.</w:t>
      </w:r>
    </w:p>
    <w:p w14:paraId="20489644" w14:textId="77777777" w:rsidR="00380BD1" w:rsidRPr="000D20A5" w:rsidRDefault="00380BD1" w:rsidP="0038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96F85" w14:textId="77777777" w:rsidR="00380BD1" w:rsidRPr="00E66C8F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75A" w:rsidRPr="007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 развития органов прокуратуры в России.</w:t>
      </w:r>
    </w:p>
    <w:p w14:paraId="33F7F95D" w14:textId="77777777" w:rsidR="00380BD1" w:rsidRPr="0070175A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7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историко-правовое исследование развития функций </w:t>
      </w:r>
      <w:r w:rsidR="0070175A" w:rsidRPr="007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прокуратуры в России.</w:t>
      </w:r>
      <w:r w:rsidR="007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исследования представьте в </w:t>
      </w:r>
      <w:r w:rsidR="0026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7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таблицы, отражающей основные исторические этапы развития прокуратуры России и функции, которыми она обладала.</w:t>
      </w:r>
    </w:p>
    <w:p w14:paraId="4B263987" w14:textId="77777777" w:rsidR="00380BD1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9DA98" w14:textId="77777777" w:rsidR="00380BD1" w:rsidRPr="008B6E8C" w:rsidRDefault="00380BD1" w:rsidP="007017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75A" w:rsidRPr="007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прокуратуры в механизме современного российского государства.</w:t>
      </w:r>
    </w:p>
    <w:p w14:paraId="21C3B7F0" w14:textId="77777777" w:rsidR="00380BD1" w:rsidRPr="006F2384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7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2384" w:rsidRPr="006F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</w:t>
      </w:r>
      <w:r w:rsidR="006F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о внесении изменений в действующие законодательные акты РФ, уточняющий место прокуратуры России в государственном механизме. </w:t>
      </w:r>
    </w:p>
    <w:p w14:paraId="6C7426EF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69A3B" w14:textId="77777777" w:rsidR="00380BD1" w:rsidRPr="00E66C8F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662" w:rsidRP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следователя.</w:t>
      </w:r>
    </w:p>
    <w:p w14:paraId="7B57A990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социологический анализ проблемы эффективности существующих гарантий независимости следователя. Представьте в курсовом проекте разработанную анкету</w:t>
      </w:r>
      <w:r w:rsidR="00BE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результаты исследования.</w:t>
      </w:r>
      <w:r w:rsidR="00A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10FB3C" w14:textId="77777777" w:rsidR="00380BD1" w:rsidRPr="000D20A5" w:rsidRDefault="00380BD1" w:rsidP="0038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32BCD" w14:textId="77777777" w:rsidR="00380BD1" w:rsidRPr="00E66C8F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66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40" w:rsidRPr="0066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664A40">
        <w:t xml:space="preserve"> </w:t>
      </w:r>
      <w:r w:rsidR="00664A40" w:rsidRPr="0066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при расследовании уголовных дел.</w:t>
      </w:r>
    </w:p>
    <w:p w14:paraId="26342CD1" w14:textId="77777777" w:rsidR="00380BD1" w:rsidRPr="00664A40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Проектное задание:</w:t>
      </w:r>
      <w:r w:rsidR="0066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проект изменений в статью 37 Уголовно-процессуального кодекса Российской Федерации, направленных на совершенствование полномочий прокурора в досудебном производстве по уголовным делам.</w:t>
      </w:r>
    </w:p>
    <w:p w14:paraId="3AA8237F" w14:textId="77777777" w:rsidR="00380BD1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6833F" w14:textId="77777777" w:rsidR="00380BD1" w:rsidRPr="008B6E8C" w:rsidRDefault="00380BD1" w:rsidP="00813D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DDB" w:rsidRPr="00813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суда в досудебном производстве по уголовным делам.</w:t>
      </w:r>
    </w:p>
    <w:p w14:paraId="7AC5E5FE" w14:textId="77777777" w:rsidR="00380BD1" w:rsidRPr="00C92AC9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81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3DDB" w:rsidRPr="00C9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практику </w:t>
      </w:r>
      <w:r w:rsidR="00C9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судами вопросов, возникающих в </w:t>
      </w:r>
      <w:r w:rsidR="00C92AC9" w:rsidRPr="0081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досудебном производстве по </w:t>
      </w:r>
      <w:r w:rsidR="00C9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уголовным делам, сложившуюся в одном из субъектов Российской Федерации (по выбору) за последние 3 года. Выделите основные положительные и проблемные аспекты реализации полномочий суда в </w:t>
      </w:r>
      <w:r w:rsidR="00C92AC9" w:rsidRPr="0081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досудебном производстве по </w:t>
      </w:r>
      <w:r w:rsidR="00C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делам.</w:t>
      </w:r>
    </w:p>
    <w:p w14:paraId="151546E0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CADC1" w14:textId="77777777" w:rsidR="00380BD1" w:rsidRPr="00E66C8F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26" w:rsidRPr="00464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в Российской Федерации: основные направления.</w:t>
      </w:r>
    </w:p>
    <w:p w14:paraId="54B2AFA9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историко-правовое исследование развития системы органов, обеспечивающих безопасность в государстве. Составьте схему органов, задействованных в реализации данной функции на разных этапах историческог</w:t>
      </w:r>
      <w:r w:rsidR="0062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развития государства. </w:t>
      </w:r>
    </w:p>
    <w:p w14:paraId="6609CB9F" w14:textId="77777777" w:rsidR="00380BD1" w:rsidRPr="000D20A5" w:rsidRDefault="00380BD1" w:rsidP="0038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57BD0" w14:textId="77777777" w:rsidR="00380BD1" w:rsidRPr="00E66C8F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38" w:rsidRPr="00E37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организации и деятельности органов МВД России.</w:t>
      </w:r>
    </w:p>
    <w:p w14:paraId="38FBA75D" w14:textId="77777777" w:rsidR="00380BD1" w:rsidRPr="00E66C8F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E3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7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сравнительно-правовое исследование задач, возложенных на органы внутренних дел в Российской Федерации и в государстве, входящем в Европейский Союз (по выбору).</w:t>
      </w:r>
      <w:r w:rsidR="00E37438" w:rsidRPr="00E3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представьте в </w:t>
      </w:r>
      <w:r w:rsidR="0026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E37438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таблицы.</w:t>
      </w:r>
    </w:p>
    <w:p w14:paraId="29507B98" w14:textId="77777777" w:rsidR="00380BD1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243C6" w14:textId="77777777" w:rsidR="00380BD1" w:rsidRPr="008B6E8C" w:rsidRDefault="00380BD1" w:rsidP="003E12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203" w:rsidRPr="003E1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сотрудника полиции.</w:t>
      </w:r>
    </w:p>
    <w:p w14:paraId="5F0EB654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3E1203" w:rsidRPr="003E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сравнительно-правовое исследование правового статуса сотрудника полиции в Российской Федерации и в одном из государств (по выбору), входящем в Евразийский экономический союз (Армения, Беларусь, Казахстан, Кыргызстан). Выделите общие и специфические элементы правового статуса сотрудника полиции в России и другом государстве. </w:t>
      </w:r>
      <w:r w:rsidR="009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представьте в </w:t>
      </w:r>
      <w:r w:rsidR="0026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9A2F82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таблицы.</w:t>
      </w:r>
    </w:p>
    <w:p w14:paraId="5275A595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E22A5" w14:textId="77777777" w:rsidR="00380BD1" w:rsidRPr="00E66C8F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F82" w:rsidRPr="009A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ФТС в системе правоохранительных органов: задачи, основное назначение.</w:t>
      </w:r>
    </w:p>
    <w:p w14:paraId="6463BB6D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историко-правовое исследование развития системы таможенных органов в России</w:t>
      </w:r>
      <w:r w:rsidR="00A2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(включая органы, </w:t>
      </w:r>
      <w:r w:rsidR="00A20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выполнявшие таможенные функции, но имевшие другое наименование)</w:t>
      </w:r>
      <w:r w:rsidR="009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выделите основные исторические периоды ее формирования. </w:t>
      </w:r>
    </w:p>
    <w:p w14:paraId="611A3A3C" w14:textId="77777777" w:rsidR="00380BD1" w:rsidRPr="000D20A5" w:rsidRDefault="00380BD1" w:rsidP="0038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8F061" w14:textId="77777777" w:rsidR="00380BD1" w:rsidRPr="00E66C8F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7F" w:rsidRPr="002624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органов юстиции в России.</w:t>
      </w:r>
    </w:p>
    <w:p w14:paraId="116A9840" w14:textId="77777777" w:rsidR="00380BD1" w:rsidRPr="00E66C8F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26247F" w:rsidRPr="0026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сравнительно-правовое исследование задач, возложенных на органы юстиции в Российской Федерации и в государстве, входящем в Европейский Союз (по выбору).</w:t>
      </w:r>
      <w:r w:rsidR="0026247F" w:rsidRPr="0066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представьте в виде таблицы.</w:t>
      </w:r>
    </w:p>
    <w:p w14:paraId="415F8F04" w14:textId="77777777" w:rsidR="00380BD1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E5609" w14:textId="77777777" w:rsidR="00380BD1" w:rsidRPr="008B6E8C" w:rsidRDefault="00380BD1" w:rsidP="002624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7F" w:rsidRPr="00262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судебных приставов России: задачи и основные направления деятельности.</w:t>
      </w:r>
    </w:p>
    <w:p w14:paraId="7D3758FA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1E6FB0" w:rsidRPr="001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сравнительно-правовое исследование механизма принудительного исполнения судебных актов в Российской Федерации и в государстве, относящемся к англо-саксонской правовой семье (по выбору). Результаты исследования представьте в виде таблицы.</w:t>
      </w:r>
    </w:p>
    <w:p w14:paraId="4F5D7A7C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0D710" w14:textId="77777777" w:rsidR="00380BD1" w:rsidRPr="00E66C8F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81D" w:rsidRPr="00CC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Адвокатура и ее функции в Российской Федерации.</w:t>
      </w:r>
    </w:p>
    <w:p w14:paraId="7CB76FDA" w14:textId="77777777" w:rsidR="00380BD1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сравнительно-правовое исследование правового статуса адвоката в Российской Федерации и в государстве, относящемся к англо-саксонской правовой семье (по выбору). Результаты исследования представьте в виде таблицы.</w:t>
      </w:r>
    </w:p>
    <w:p w14:paraId="244B05BE" w14:textId="77777777" w:rsidR="00380BD1" w:rsidRPr="000D20A5" w:rsidRDefault="00380BD1" w:rsidP="0038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81420" w14:textId="77777777" w:rsidR="00380BD1" w:rsidRPr="00E66C8F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81D" w:rsidRPr="00CC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Адвокатская этика.</w:t>
      </w:r>
    </w:p>
    <w:p w14:paraId="3599021E" w14:textId="77777777" w:rsidR="00380BD1" w:rsidRPr="00CC681D" w:rsidRDefault="00380BD1" w:rsidP="00380B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CC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«памятку», раскрывающую гарантии, предоставленные законодательством лицу, столкнувшемуся с нарушением адвокатом этических норм, и алгоритм действий</w:t>
      </w:r>
      <w:r w:rsidR="0051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в подобной ситуации.</w:t>
      </w:r>
    </w:p>
    <w:p w14:paraId="49F3015B" w14:textId="77777777" w:rsidR="00380BD1" w:rsidRDefault="00380BD1" w:rsidP="00380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7CC57" w14:textId="77777777" w:rsidR="007C5B62" w:rsidRDefault="007C5B62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6D5A3" w14:textId="77777777" w:rsidR="006E3C08" w:rsidRPr="000D20A5" w:rsidRDefault="006E3C08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F2E923F" w14:textId="77777777" w:rsidR="006E3C08" w:rsidRDefault="006E3C08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14:paraId="38AD7864" w14:textId="77777777" w:rsidR="00A23211" w:rsidRDefault="00A2321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1F077C1" w14:textId="77777777" w:rsidR="00A23211" w:rsidRPr="000D20A5" w:rsidRDefault="00A2321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12F28BE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«отлично» выставляется если: в содержании работы проанализирована основная и дополнительная литература по проблематике курсово</w:t>
      </w:r>
      <w:r w:rsidR="00B90D14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; материал излагается логично, научно и доказательно;  работа выполнена самостоятельно, о чем свидетельствует наличие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</w:t>
      </w:r>
      <w:r w:rsidRPr="00B90D14">
        <w:rPr>
          <w:rFonts w:ascii="Times New Roman" w:hAnsi="Times New Roman" w:cs="Times New Roman"/>
          <w:sz w:val="28"/>
          <w:szCs w:val="28"/>
        </w:rPr>
        <w:lastRenderedPageBreak/>
        <w:t xml:space="preserve">устного выступления, правильность ответов на вопросы, а также использовалась мультимедийная презентация. </w:t>
      </w:r>
    </w:p>
    <w:p w14:paraId="793ABDCA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«хорошо» выставляется если: в содержании работы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, материал излагается логично и доказательно; сформулированы выводы, которые содержат как новые, так и уже существующие варианты решений поставленной проблемы;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количестве. </w:t>
      </w:r>
    </w:p>
    <w:p w14:paraId="5D8FD422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если: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, 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актуальность слабо обосновывается во введении и не раскрывается </w:t>
      </w:r>
      <w:r w:rsidR="00EA7989">
        <w:rPr>
          <w:rFonts w:ascii="Times New Roman" w:hAnsi="Times New Roman" w:cs="Times New Roman"/>
          <w:sz w:val="28"/>
          <w:szCs w:val="28"/>
        </w:rPr>
        <w:t>в</w:t>
      </w:r>
      <w:r w:rsidRPr="00B90D14">
        <w:rPr>
          <w:rFonts w:ascii="Times New Roman" w:hAnsi="Times New Roman" w:cs="Times New Roman"/>
          <w:sz w:val="28"/>
          <w:szCs w:val="28"/>
        </w:rPr>
        <w:t xml:space="preserve">ходе всей работы; наблюдается слабое владение специальной терминологией, допущены стилистические, речевые и грамматические ошибки. </w:t>
      </w:r>
    </w:p>
    <w:p w14:paraId="71CA0FF7" w14:textId="77777777" w:rsidR="006E3C08" w:rsidRPr="00B90D14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если: не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>, нарушена логика работы, матер</w:t>
      </w:r>
      <w:r w:rsidR="00094EE9">
        <w:rPr>
          <w:rFonts w:ascii="Times New Roman" w:hAnsi="Times New Roman" w:cs="Times New Roman"/>
          <w:sz w:val="28"/>
          <w:szCs w:val="28"/>
        </w:rPr>
        <w:t>иал излагается бездоказательно;</w:t>
      </w:r>
      <w:r w:rsidRPr="00B90D14">
        <w:rPr>
          <w:rFonts w:ascii="Times New Roman" w:hAnsi="Times New Roman" w:cs="Times New Roman"/>
          <w:sz w:val="28"/>
          <w:szCs w:val="28"/>
        </w:rPr>
        <w:t xml:space="preserve"> итоговая оценка оригинальности ниже </w:t>
      </w:r>
      <w:r w:rsidR="00810222" w:rsidRPr="00B90D14">
        <w:rPr>
          <w:rFonts w:ascii="Times New Roman" w:hAnsi="Times New Roman" w:cs="Times New Roman"/>
          <w:sz w:val="28"/>
          <w:szCs w:val="28"/>
        </w:rPr>
        <w:t>установленной; выводы</w:t>
      </w:r>
      <w:r w:rsidRPr="00B90D14">
        <w:rPr>
          <w:rFonts w:ascii="Times New Roman" w:hAnsi="Times New Roman" w:cs="Times New Roman"/>
          <w:sz w:val="28"/>
          <w:szCs w:val="28"/>
        </w:rPr>
        <w:t xml:space="preserve"> не соответствуют содержанию </w:t>
      </w:r>
      <w:r w:rsidR="00810222" w:rsidRPr="00B90D14">
        <w:rPr>
          <w:rFonts w:ascii="Times New Roman" w:hAnsi="Times New Roman" w:cs="Times New Roman"/>
          <w:sz w:val="28"/>
          <w:szCs w:val="28"/>
        </w:rPr>
        <w:t xml:space="preserve">работы; </w:t>
      </w:r>
      <w:r w:rsidR="00810222">
        <w:rPr>
          <w:rFonts w:ascii="Times New Roman" w:hAnsi="Times New Roman" w:cs="Times New Roman"/>
          <w:sz w:val="28"/>
          <w:szCs w:val="28"/>
        </w:rPr>
        <w:t>допущено</w:t>
      </w:r>
      <w:r w:rsidRPr="00B90D14">
        <w:rPr>
          <w:rFonts w:ascii="Times New Roman" w:hAnsi="Times New Roman" w:cs="Times New Roman"/>
          <w:sz w:val="28"/>
          <w:szCs w:val="28"/>
        </w:rPr>
        <w:t xml:space="preserve"> большое количество стилистических, речевых и грамматических ошибок.</w:t>
      </w:r>
    </w:p>
    <w:p w14:paraId="6FD35AFB" w14:textId="77777777" w:rsidR="006E3C08" w:rsidRDefault="006E3C08" w:rsidP="006E3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5650E3" w14:textId="77777777" w:rsidR="00770C7F" w:rsidRDefault="00770C7F"/>
    <w:sectPr w:rsidR="00770C7F" w:rsidSect="0062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Sitka Small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14BC"/>
    <w:multiLevelType w:val="hybridMultilevel"/>
    <w:tmpl w:val="AA725846"/>
    <w:lvl w:ilvl="0" w:tplc="5608E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065"/>
    <w:rsid w:val="00094EE9"/>
    <w:rsid w:val="000B1065"/>
    <w:rsid w:val="001E6FB0"/>
    <w:rsid w:val="0023394D"/>
    <w:rsid w:val="002459AE"/>
    <w:rsid w:val="0026247F"/>
    <w:rsid w:val="002A056B"/>
    <w:rsid w:val="002B0761"/>
    <w:rsid w:val="002E44BB"/>
    <w:rsid w:val="00380BD1"/>
    <w:rsid w:val="003B57A6"/>
    <w:rsid w:val="003E1203"/>
    <w:rsid w:val="004128C7"/>
    <w:rsid w:val="00464826"/>
    <w:rsid w:val="00512B23"/>
    <w:rsid w:val="005F2344"/>
    <w:rsid w:val="005F7D08"/>
    <w:rsid w:val="00623262"/>
    <w:rsid w:val="006240D7"/>
    <w:rsid w:val="00626267"/>
    <w:rsid w:val="00664A40"/>
    <w:rsid w:val="0066641A"/>
    <w:rsid w:val="006D5009"/>
    <w:rsid w:val="006E3C08"/>
    <w:rsid w:val="006F2384"/>
    <w:rsid w:val="0070175A"/>
    <w:rsid w:val="00726D28"/>
    <w:rsid w:val="00770C7F"/>
    <w:rsid w:val="007C5B62"/>
    <w:rsid w:val="00810222"/>
    <w:rsid w:val="00813DDB"/>
    <w:rsid w:val="008963B6"/>
    <w:rsid w:val="008B196B"/>
    <w:rsid w:val="008B6E8C"/>
    <w:rsid w:val="008C7C1F"/>
    <w:rsid w:val="009765A5"/>
    <w:rsid w:val="009A2F82"/>
    <w:rsid w:val="009E6461"/>
    <w:rsid w:val="00A11789"/>
    <w:rsid w:val="00A12C95"/>
    <w:rsid w:val="00A14662"/>
    <w:rsid w:val="00A2087C"/>
    <w:rsid w:val="00A23211"/>
    <w:rsid w:val="00A94CF7"/>
    <w:rsid w:val="00AA3317"/>
    <w:rsid w:val="00B47C21"/>
    <w:rsid w:val="00B90D14"/>
    <w:rsid w:val="00BD2226"/>
    <w:rsid w:val="00BD7C0E"/>
    <w:rsid w:val="00BE37AC"/>
    <w:rsid w:val="00C92AC9"/>
    <w:rsid w:val="00C96188"/>
    <w:rsid w:val="00CC681D"/>
    <w:rsid w:val="00DC314E"/>
    <w:rsid w:val="00E37438"/>
    <w:rsid w:val="00E6337C"/>
    <w:rsid w:val="00EA7989"/>
    <w:rsid w:val="00EB0E4C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1E4B"/>
  <w15:docId w15:val="{572F0860-F940-40FD-94E6-6484DD3E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BD7C0E"/>
    <w:pPr>
      <w:widowControl w:val="0"/>
      <w:autoSpaceDE w:val="0"/>
      <w:autoSpaceDN w:val="0"/>
      <w:adjustRightInd w:val="0"/>
      <w:spacing w:after="0" w:line="276" w:lineRule="auto"/>
      <w:ind w:firstLine="340"/>
      <w:jc w:val="both"/>
    </w:pPr>
    <w:rPr>
      <w:rFonts w:ascii="NewtonC" w:eastAsia="Times New Roman" w:hAnsi="NewtonC" w:cs="NewtonC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Светлана</cp:lastModifiedBy>
  <cp:revision>33</cp:revision>
  <dcterms:created xsi:type="dcterms:W3CDTF">2021-10-19T15:52:00Z</dcterms:created>
  <dcterms:modified xsi:type="dcterms:W3CDTF">2022-02-14T13:33:00Z</dcterms:modified>
</cp:coreProperties>
</file>